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75022" w14:textId="77777777" w:rsidR="00994BC0" w:rsidRDefault="00000000">
      <w:pPr>
        <w:spacing w:after="200" w:line="276" w:lineRule="auto"/>
        <w:rPr>
          <w:rFonts w:ascii="Calibri" w:eastAsia="Calibri" w:hAnsi="Calibri" w:cs="Calibri"/>
        </w:rPr>
      </w:pPr>
      <w:r>
        <w:object w:dxaOrig="2803" w:dyaOrig="1316" w14:anchorId="01B7E74C">
          <v:rect id="rectole0000000000" o:spid="_x0000_i1025" style="width:140.25pt;height:66pt" o:ole="" o:preferrelative="t" stroked="f">
            <v:imagedata r:id="rId4" o:title=""/>
          </v:rect>
          <o:OLEObject Type="Embed" ProgID="StaticMetafile" ShapeID="rectole0000000000" DrawAspect="Content" ObjectID="_1791728618" r:id="rId5"/>
        </w:object>
      </w:r>
    </w:p>
    <w:p w14:paraId="10DA111B" w14:textId="6D9603C7" w:rsidR="00994BC0" w:rsidRDefault="00000000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Дата на издаване: 10.7.20</w:t>
      </w:r>
      <w:r w:rsidR="0078655C">
        <w:rPr>
          <w:rFonts w:ascii="Calibri" w:eastAsia="Calibri" w:hAnsi="Calibri" w:cs="Calibri"/>
        </w:rPr>
        <w:t>18</w:t>
      </w:r>
      <w:r>
        <w:rPr>
          <w:rFonts w:ascii="Calibri" w:eastAsia="Calibri" w:hAnsi="Calibri" w:cs="Calibri"/>
        </w:rPr>
        <w:t>г.</w:t>
      </w:r>
    </w:p>
    <w:p w14:paraId="18CEE9E4" w14:textId="77777777" w:rsidR="00994BC0" w:rsidRDefault="00000000">
      <w:pPr>
        <w:spacing w:after="200" w:line="276" w:lineRule="auto"/>
        <w:rPr>
          <w:rFonts w:ascii="Calibri" w:eastAsia="Calibri" w:hAnsi="Calibri" w:cs="Calibri"/>
          <w:sz w:val="48"/>
          <w:u w:val="single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z w:val="48"/>
          <w:u w:val="single"/>
        </w:rPr>
        <w:t>ИНФОРМАЦИОНЕН ФИШ ЗА СЪСТАВКИТЕ</w:t>
      </w:r>
    </w:p>
    <w:p w14:paraId="54EF8254" w14:textId="4E133246" w:rsidR="00994BC0" w:rsidRPr="008E277C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Наименование на продукта: </w:t>
      </w:r>
      <w:r w:rsidR="001639DD">
        <w:rPr>
          <w:rFonts w:ascii="Calibri" w:eastAsia="Calibri" w:hAnsi="Calibri" w:cs="Calibri"/>
          <w:sz w:val="24"/>
          <w:lang w:val="en-US"/>
        </w:rPr>
        <w:t xml:space="preserve">Amelia </w:t>
      </w:r>
      <w:r w:rsidR="006A1B20">
        <w:rPr>
          <w:rFonts w:ascii="Calibri" w:eastAsia="Calibri" w:hAnsi="Calibri" w:cs="Calibri"/>
          <w:sz w:val="24"/>
          <w:lang w:val="en-US"/>
        </w:rPr>
        <w:t>-</w:t>
      </w:r>
      <w:r w:rsidR="006A1B20">
        <w:rPr>
          <w:rFonts w:ascii="Calibri" w:eastAsia="Calibri" w:hAnsi="Calibri" w:cs="Calibri"/>
          <w:sz w:val="24"/>
        </w:rPr>
        <w:t>препарат за домакински съдове</w:t>
      </w:r>
      <w:r w:rsidR="008E277C">
        <w:rPr>
          <w:rFonts w:ascii="Calibri" w:eastAsia="Calibri" w:hAnsi="Calibri" w:cs="Calibri"/>
          <w:sz w:val="24"/>
        </w:rPr>
        <w:t>.</w:t>
      </w:r>
    </w:p>
    <w:p w14:paraId="0367BAB1" w14:textId="1AA6E4FC" w:rsidR="00994BC0" w:rsidRPr="008E277C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Произв</w:t>
      </w:r>
      <w:r w:rsidR="008E277C">
        <w:rPr>
          <w:rFonts w:ascii="Calibri" w:eastAsia="Calibri" w:hAnsi="Calibri" w:cs="Calibri"/>
          <w:sz w:val="24"/>
        </w:rPr>
        <w:t>одител: Елена Амейз ЕООД, гр.Елена ул.Кършовска №42, е-</w:t>
      </w:r>
      <w:r w:rsidR="008E277C">
        <w:rPr>
          <w:rFonts w:ascii="Calibri" w:eastAsia="Calibri" w:hAnsi="Calibri" w:cs="Calibri"/>
          <w:sz w:val="24"/>
          <w:lang w:val="en-US"/>
        </w:rPr>
        <w:t xml:space="preserve">mail: </w:t>
      </w:r>
      <w:hyperlink r:id="rId6" w:history="1">
        <w:r w:rsidR="008E277C" w:rsidRPr="00895BB0">
          <w:rPr>
            <w:rStyle w:val="a3"/>
            <w:rFonts w:ascii="Calibri" w:eastAsia="Calibri" w:hAnsi="Calibri" w:cs="Calibri"/>
            <w:sz w:val="24"/>
            <w:lang w:val="en-US"/>
          </w:rPr>
          <w:t>elena.amaze@gmail.com</w:t>
        </w:r>
      </w:hyperlink>
      <w:r w:rsidR="008E277C">
        <w:rPr>
          <w:rFonts w:ascii="Calibri" w:eastAsia="Calibri" w:hAnsi="Calibri" w:cs="Calibri"/>
          <w:sz w:val="24"/>
          <w:lang w:val="en-US"/>
        </w:rPr>
        <w:t xml:space="preserve">, </w:t>
      </w:r>
      <w:r w:rsidR="008E277C">
        <w:rPr>
          <w:rFonts w:ascii="Calibri" w:eastAsia="Calibri" w:hAnsi="Calibri" w:cs="Calibri"/>
          <w:sz w:val="24"/>
        </w:rPr>
        <w:t>тел: 0888888375/0888812424.</w:t>
      </w:r>
    </w:p>
    <w:p w14:paraId="3D71DA8A" w14:textId="77777777" w:rsidR="00994BC0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Състав: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54"/>
      </w:tblGrid>
      <w:tr w:rsidR="00994BC0" w14:paraId="6047F394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9A97D" w14:textId="77777777" w:rsidR="00994BC0" w:rsidRDefault="0000000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INGREDIENTS</w:t>
            </w:r>
          </w:p>
        </w:tc>
      </w:tr>
      <w:tr w:rsidR="00994BC0" w14:paraId="315E78DB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8666F" w14:textId="77777777" w:rsidR="00994BC0" w:rsidRDefault="0000000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Аqua</w:t>
            </w:r>
          </w:p>
        </w:tc>
      </w:tr>
      <w:tr w:rsidR="00994BC0" w14:paraId="4ADC7D1B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F3CCF" w14:textId="305FE3E3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Sodium Laureth Sulphate</w:t>
            </w:r>
          </w:p>
        </w:tc>
      </w:tr>
      <w:tr w:rsidR="00994BC0" w14:paraId="4737AAC0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85F96" w14:textId="24D4E399" w:rsidR="00994BC0" w:rsidRPr="008E277C" w:rsidRDefault="0000000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sz w:val="24"/>
              </w:rPr>
              <w:t>S</w:t>
            </w:r>
            <w:r w:rsidR="008E277C">
              <w:rPr>
                <w:rFonts w:ascii="Calibri" w:eastAsia="Calibri" w:hAnsi="Calibri" w:cs="Calibri"/>
                <w:sz w:val="24"/>
                <w:lang w:val="en-US"/>
              </w:rPr>
              <w:t>odium Dodecylbenzene Sulphonate</w:t>
            </w:r>
          </w:p>
        </w:tc>
      </w:tr>
      <w:tr w:rsidR="00994BC0" w14:paraId="7E6942AA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E5680" w14:textId="0B7969FC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Cocoamide DEA</w:t>
            </w:r>
          </w:p>
        </w:tc>
      </w:tr>
      <w:tr w:rsidR="00994BC0" w14:paraId="61D9BD9D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F6F9E" w14:textId="418B682F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Cocoamidopropyl Betaine</w:t>
            </w:r>
          </w:p>
        </w:tc>
      </w:tr>
      <w:tr w:rsidR="00994BC0" w14:paraId="7770ED88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C193B" w14:textId="0C0D4596" w:rsidR="00994BC0" w:rsidRDefault="008E27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Perfume</w:t>
            </w:r>
          </w:p>
        </w:tc>
      </w:tr>
      <w:tr w:rsidR="00994BC0" w14:paraId="641F867C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57969" w14:textId="77777777" w:rsidR="00994BC0" w:rsidRDefault="00994B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8773EFB" w14:textId="77777777" w:rsidR="00994BC0" w:rsidRDefault="00994BC0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994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C0"/>
    <w:rsid w:val="001639DD"/>
    <w:rsid w:val="00422E8B"/>
    <w:rsid w:val="00550072"/>
    <w:rsid w:val="006A1B20"/>
    <w:rsid w:val="0073363D"/>
    <w:rsid w:val="0078655C"/>
    <w:rsid w:val="008E277C"/>
    <w:rsid w:val="008F414D"/>
    <w:rsid w:val="00994BC0"/>
    <w:rsid w:val="009D080B"/>
    <w:rsid w:val="00D214A4"/>
    <w:rsid w:val="00D3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18E9"/>
  <w15:docId w15:val="{B9D3E6C6-8D9E-4965-9208-B1498F81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bg-BG" w:eastAsia="bg-BG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277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E2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na.amaze@gmail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plamen</dc:creator>
  <cp:lastModifiedBy>Десислава Цончева</cp:lastModifiedBy>
  <cp:revision>2</cp:revision>
  <cp:lastPrinted>2024-10-29T15:04:00Z</cp:lastPrinted>
  <dcterms:created xsi:type="dcterms:W3CDTF">2024-10-29T15:37:00Z</dcterms:created>
  <dcterms:modified xsi:type="dcterms:W3CDTF">2024-10-29T15:37:00Z</dcterms:modified>
</cp:coreProperties>
</file>